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-27" w:type="dxa"/>
        <w:tblLayout w:type="fixed"/>
        <w:tblCellMar>
          <w:top w:w="28" w:type="dxa"/>
          <w:start w:w="28" w:type="dxa"/>
          <w:bottom w:w="28" w:type="dxa"/>
          <w:end w:w="28" w:type="dxa"/>
        </w:tblCellMar>
        <w:tblLook w:firstRow="0" w:noVBand="0" w:lastRow="0" w:firstColumn="0" w:lastColumn="0" w:noHBand="0" w:val="0000"/>
      </w:tblPr>
      <w:tblGrid>
        <w:gridCol w:w="2807"/>
        <w:gridCol w:w="614"/>
        <w:gridCol w:w="1164"/>
        <w:gridCol w:w="2952"/>
        <w:gridCol w:w="1831"/>
        <w:gridCol w:w="1431"/>
      </w:tblGrid>
      <w:tr>
        <w:trPr/>
        <w:tc>
          <w:tcPr>
            <w:tcW w:w="2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NOMBRE SOLICITANTE</w:t>
            </w:r>
          </w:p>
        </w:tc>
        <w:tc>
          <w:tcPr>
            <w:tcW w:w="799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user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8" w:hRule="atLeast"/>
        </w:trPr>
        <w:tc>
          <w:tcPr>
            <w:tcW w:w="2807" w:type="dxa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EMAIL Y TELÉFONO</w:t>
            </w:r>
          </w:p>
        </w:tc>
        <w:tc>
          <w:tcPr>
            <w:tcW w:w="4730" w:type="dxa"/>
            <w:gridSpan w:val="3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nidodelatablauser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31" w:type="dxa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Fecha solicitud</w:t>
            </w:r>
          </w:p>
        </w:tc>
        <w:tc>
          <w:tcPr>
            <w:tcW w:w="1431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user"/>
              <w:jc w:val="center"/>
              <w:rPr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dd-mm-aa</w:t>
            </w:r>
          </w:p>
        </w:tc>
      </w:tr>
      <w:tr>
        <w:trPr/>
        <w:tc>
          <w:tcPr>
            <w:tcW w:w="3421" w:type="dxa"/>
            <w:gridSpan w:val="2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INSTITUCIÓN SOLICITANTE</w:t>
            </w:r>
          </w:p>
        </w:tc>
        <w:tc>
          <w:tcPr>
            <w:tcW w:w="7378" w:type="dxa"/>
            <w:gridSpan w:val="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user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68" w:hRule="atLeast"/>
        </w:trPr>
        <w:tc>
          <w:tcPr>
            <w:tcW w:w="4585" w:type="dxa"/>
            <w:gridSpan w:val="3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RESPONSABLE DE USO DEL ESPACIO</w:t>
            </w:r>
          </w:p>
        </w:tc>
        <w:tc>
          <w:tcPr>
            <w:tcW w:w="6214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us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</w:tc>
      </w:tr>
    </w:tbl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tbl>
      <w:tblPr>
        <w:tblW w:w="5000" w:type="pct"/>
        <w:jc w:val="start"/>
        <w:tblInd w:w="-5" w:type="dxa"/>
        <w:tblLayout w:type="fixed"/>
        <w:tblCellMar>
          <w:top w:w="28" w:type="dxa"/>
          <w:start w:w="28" w:type="dxa"/>
          <w:bottom w:w="28" w:type="dxa"/>
          <w:end w:w="28" w:type="dxa"/>
        </w:tblCellMar>
        <w:tblLook w:firstRow="0" w:noVBand="0" w:lastRow="0" w:firstColumn="0" w:lastColumn="0" w:noHBand="0" w:val="0000"/>
      </w:tblPr>
      <w:tblGrid>
        <w:gridCol w:w="1259"/>
        <w:gridCol w:w="921"/>
        <w:gridCol w:w="369"/>
        <w:gridCol w:w="317"/>
        <w:gridCol w:w="373"/>
        <w:gridCol w:w="850"/>
        <w:gridCol w:w="250"/>
        <w:gridCol w:w="498"/>
        <w:gridCol w:w="263"/>
        <w:gridCol w:w="461"/>
        <w:gridCol w:w="612"/>
        <w:gridCol w:w="713"/>
        <w:gridCol w:w="65"/>
        <w:gridCol w:w="279"/>
        <w:gridCol w:w="346"/>
        <w:gridCol w:w="260"/>
        <w:gridCol w:w="977"/>
        <w:gridCol w:w="514"/>
        <w:gridCol w:w="964"/>
        <w:gridCol w:w="120"/>
        <w:gridCol w:w="388"/>
      </w:tblGrid>
      <w:tr>
        <w:trPr>
          <w:trHeight w:val="282" w:hRule="atLeast"/>
        </w:trPr>
        <w:tc>
          <w:tcPr>
            <w:tcW w:w="254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FECHA Y HORA DE USO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idodelatablauser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DEE6EF" w:val="clear"/>
          </w:tcPr>
          <w:p>
            <w:pPr>
              <w:pStyle w:val="Contenidodelatablauser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N° de asistentes</w:t>
            </w:r>
          </w:p>
        </w:tc>
        <w:tc>
          <w:tcPr>
            <w:tcW w:w="69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idodelatablauser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Sala Multiuso 1 (70 pers.)</w:t>
            </w:r>
          </w:p>
        </w:tc>
        <w:tc>
          <w:tcPr>
            <w:tcW w:w="3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user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258" w:hRule="atLeast"/>
        </w:trPr>
        <w:tc>
          <w:tcPr>
            <w:tcW w:w="2549" w:type="dxa"/>
            <w:gridSpan w:val="3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Sala El Cobre (25 pers.)</w:t>
            </w:r>
          </w:p>
        </w:tc>
        <w:tc>
          <w:tcPr>
            <w:tcW w:w="690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nidodelatablauser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712" w:type="dxa"/>
            <w:gridSpan w:val="8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Patio Casa del Ochavo (100 p.)</w:t>
            </w:r>
          </w:p>
        </w:tc>
        <w:tc>
          <w:tcPr>
            <w:tcW w:w="625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nidodelatablauser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15" w:type="dxa"/>
            <w:gridSpan w:val="4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Patio Casa del Pilar (60 p.)</w:t>
            </w:r>
          </w:p>
        </w:tc>
        <w:tc>
          <w:tcPr>
            <w:tcW w:w="508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user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259" w:type="dxa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Tipo </w:t>
            </w:r>
          </w:p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Actividad </w:t>
            </w:r>
          </w:p>
        </w:tc>
        <w:tc>
          <w:tcPr>
            <w:tcW w:w="921" w:type="dxa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Charla</w:t>
            </w:r>
          </w:p>
        </w:tc>
        <w:tc>
          <w:tcPr>
            <w:tcW w:w="686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nidodelatablauser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223" w:type="dxa"/>
            <w:gridSpan w:val="2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Congreso</w:t>
            </w:r>
          </w:p>
        </w:tc>
        <w:tc>
          <w:tcPr>
            <w:tcW w:w="748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nidodelatablauser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</w:r>
          </w:p>
        </w:tc>
        <w:tc>
          <w:tcPr>
            <w:tcW w:w="724" w:type="dxa"/>
            <w:gridSpan w:val="2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jc w:val="cent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Taller</w:t>
            </w:r>
          </w:p>
        </w:tc>
        <w:tc>
          <w:tcPr>
            <w:tcW w:w="61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nidodelatablauser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</w:r>
          </w:p>
        </w:tc>
        <w:tc>
          <w:tcPr>
            <w:tcW w:w="1057" w:type="dxa"/>
            <w:gridSpan w:val="3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jc w:val="cent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Reunión </w:t>
            </w:r>
          </w:p>
        </w:tc>
        <w:tc>
          <w:tcPr>
            <w:tcW w:w="606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nidodelatablauser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77" w:type="dxa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jc w:val="cent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Ensayo</w:t>
            </w:r>
          </w:p>
        </w:tc>
        <w:tc>
          <w:tcPr>
            <w:tcW w:w="51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nidodelatablauser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</w:r>
          </w:p>
        </w:tc>
        <w:tc>
          <w:tcPr>
            <w:tcW w:w="964" w:type="dxa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jc w:val="cent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Otro</w:t>
            </w:r>
          </w:p>
        </w:tc>
        <w:tc>
          <w:tcPr>
            <w:tcW w:w="508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user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15" w:hRule="atLeast"/>
        </w:trPr>
        <w:tc>
          <w:tcPr>
            <w:tcW w:w="4339" w:type="dxa"/>
            <w:gridSpan w:val="7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Si es otro tipo de actividad, indicar</w:t>
            </w:r>
          </w:p>
        </w:tc>
        <w:tc>
          <w:tcPr>
            <w:tcW w:w="6460" w:type="dxa"/>
            <w:gridSpan w:val="14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</w:tbl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tbl>
      <w:tblPr>
        <w:tblW w:w="5000" w:type="pct"/>
        <w:jc w:val="start"/>
        <w:tblInd w:w="-5" w:type="dxa"/>
        <w:tblLayout w:type="fixed"/>
        <w:tblCellMar>
          <w:top w:w="28" w:type="dxa"/>
          <w:start w:w="28" w:type="dxa"/>
          <w:bottom w:w="28" w:type="dxa"/>
          <w:end w:w="28" w:type="dxa"/>
        </w:tblCellMar>
        <w:tblLook w:firstRow="0" w:noVBand="0" w:lastRow="0" w:firstColumn="0" w:lastColumn="0" w:noHBand="0" w:val="0000"/>
      </w:tblPr>
      <w:tblGrid>
        <w:gridCol w:w="2218"/>
        <w:gridCol w:w="513"/>
        <w:gridCol w:w="174"/>
        <w:gridCol w:w="1128"/>
        <w:gridCol w:w="649"/>
        <w:gridCol w:w="1491"/>
        <w:gridCol w:w="345"/>
        <w:gridCol w:w="268"/>
        <w:gridCol w:w="686"/>
        <w:gridCol w:w="2637"/>
        <w:gridCol w:w="690"/>
      </w:tblGrid>
      <w:tr>
        <w:trPr>
          <w:trHeight w:val="600" w:hRule="atLeast"/>
        </w:trPr>
        <w:tc>
          <w:tcPr>
            <w:tcW w:w="27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INDICAR SI REQUIERE EQUIPAMIENTO</w:t>
            </w:r>
          </w:p>
        </w:tc>
        <w:tc>
          <w:tcPr>
            <w:tcW w:w="130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SILLAS (Max 80)</w:t>
            </w:r>
          </w:p>
        </w:tc>
        <w:tc>
          <w:tcPr>
            <w:tcW w:w="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us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MESA DE </w:t>
            </w:r>
          </w:p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CONFERENCIA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idodelatablauser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26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Mesones para café en exterior (Max 2)</w:t>
            </w:r>
          </w:p>
        </w:tc>
        <w:tc>
          <w:tcPr>
            <w:tcW w:w="6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user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608" w:hRule="atLeast"/>
        </w:trPr>
        <w:tc>
          <w:tcPr>
            <w:tcW w:w="2218" w:type="dxa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Amplificación básica </w:t>
            </w:r>
          </w:p>
        </w:tc>
        <w:tc>
          <w:tcPr>
            <w:tcW w:w="687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nidodelatablauser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</w:r>
          </w:p>
        </w:tc>
        <w:tc>
          <w:tcPr>
            <w:tcW w:w="3268" w:type="dxa"/>
            <w:gridSpan w:val="3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Micrófono inalámbrico (Max 2)</w:t>
            </w:r>
          </w:p>
        </w:tc>
        <w:tc>
          <w:tcPr>
            <w:tcW w:w="613" w:type="dxa"/>
            <w:gridSpan w:val="2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Contenidodelatablauser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</w:r>
          </w:p>
        </w:tc>
        <w:tc>
          <w:tcPr>
            <w:tcW w:w="3323" w:type="dxa"/>
            <w:gridSpan w:val="2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jc w:val="center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Pedestal micrófono (Max 2)</w:t>
            </w:r>
          </w:p>
        </w:tc>
        <w:tc>
          <w:tcPr>
            <w:tcW w:w="69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user"/>
              <w:jc w:val="center"/>
              <w:rPr>
                <w:rFonts w:ascii="Arial" w:hAnsi="Arial"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</w:r>
          </w:p>
        </w:tc>
      </w:tr>
    </w:tbl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tbl>
      <w:tblPr>
        <w:tblW w:w="4950" w:type="pct"/>
        <w:jc w:val="start"/>
        <w:tblInd w:w="0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firstRow="0" w:noVBand="0" w:lastRow="0" w:firstColumn="0" w:lastColumn="0" w:noHBand="0" w:val="0000"/>
      </w:tblPr>
      <w:tblGrid>
        <w:gridCol w:w="2855"/>
        <w:gridCol w:w="7836"/>
      </w:tblGrid>
      <w:tr>
        <w:trPr>
          <w:trHeight w:val="124" w:hRule="atLeast"/>
        </w:trPr>
        <w:tc>
          <w:tcPr>
            <w:tcW w:w="106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Se solicita una retribución voluntaria por parte del solicitante, la que puede consistir en:</w:t>
            </w:r>
          </w:p>
        </w:tc>
      </w:tr>
      <w:tr>
        <w:trPr>
          <w:trHeight w:val="115" w:hRule="atLeast"/>
        </w:trPr>
        <w:tc>
          <w:tcPr>
            <w:tcW w:w="2855" w:type="dxa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Materiales de Aseo</w:t>
            </w:r>
          </w:p>
        </w:tc>
        <w:tc>
          <w:tcPr>
            <w:tcW w:w="78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us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Jabón líquido, toalla de papel, papel higiénico, lavalozas, etc</w:t>
            </w:r>
          </w:p>
        </w:tc>
      </w:tr>
      <w:tr>
        <w:trPr>
          <w:trHeight w:val="320" w:hRule="atLeast"/>
        </w:trPr>
        <w:tc>
          <w:tcPr>
            <w:tcW w:w="2855" w:type="dxa"/>
            <w:tcBorders>
              <w:start w:val="single" w:sz="4" w:space="0" w:color="000000"/>
              <w:bottom w:val="single" w:sz="4" w:space="0" w:color="000000"/>
            </w:tcBorders>
            <w:shd w:color="auto" w:fill="DEE6EF" w:val="clear"/>
          </w:tcPr>
          <w:p>
            <w:pPr>
              <w:pStyle w:val="Contenidodelatablaus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Presentación o exhibición</w:t>
            </w:r>
          </w:p>
        </w:tc>
        <w:tc>
          <w:tcPr>
            <w:tcW w:w="78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idodelatablaus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En caso de agrupaciones artísticas que realizan ensayos o talleres  en nuestras dependencias</w:t>
            </w:r>
          </w:p>
        </w:tc>
      </w:tr>
      <w:tr>
        <w:trPr>
          <w:trHeight w:val="163" w:hRule="atLeast"/>
        </w:trPr>
        <w:tc>
          <w:tcPr>
            <w:tcW w:w="10691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DEE6EF" w:val="clear"/>
            <w:tcMar>
              <w:top w:w="28" w:type="dxa"/>
              <w:start w:w="28" w:type="dxa"/>
              <w:bottom w:w="28" w:type="dxa"/>
              <w:end w:w="28" w:type="dxa"/>
            </w:tcMar>
          </w:tcPr>
          <w:p>
            <w:pPr>
              <w:pStyle w:val="Normal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INDICACIONES PARA EL USO</w:t>
            </w:r>
          </w:p>
        </w:tc>
      </w:tr>
      <w:tr>
        <w:trPr>
          <w:trHeight w:val="2353" w:hRule="atLeast"/>
        </w:trPr>
        <w:tc>
          <w:tcPr>
            <w:tcW w:w="10691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tcMar>
              <w:top w:w="28" w:type="dxa"/>
              <w:start w:w="28" w:type="dxa"/>
              <w:bottom w:w="28" w:type="dxa"/>
              <w:end w:w="28" w:type="dxa"/>
            </w:tcMar>
            <w:vAlign w:val="center"/>
          </w:tcPr>
          <w:p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Horarios de uso: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MARTES A JUEVES: 10:10 a 17: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30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hrs, VIERNES y SABADO: 10:10 a 16:30 hrs. </w:t>
            </w:r>
            <w:r>
              <w:rPr>
                <w:rFonts w:ascii="Arial" w:hAnsi="Arial"/>
                <w:sz w:val="22"/>
                <w:szCs w:val="22"/>
              </w:rPr>
              <w:t xml:space="preserve"> Se solicita encarecidamente respetar los horarios indicados. 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No se puede preparar, ni consumir alimentos al interior  de las salas</w:t>
            </w:r>
            <w:r>
              <w:rPr>
                <w:rFonts w:ascii="Arial" w:hAnsi="Arial"/>
                <w:sz w:val="22"/>
                <w:szCs w:val="22"/>
              </w:rPr>
              <w:t>. Si la actividad contempla algún refrigerio o café, deben venir preparados y servirse en el exterior de las salas.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Los espacios utilizados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deben quedar ordenados y limpios. </w:t>
            </w:r>
            <w:r>
              <w:rPr>
                <w:rFonts w:ascii="Arial" w:hAnsi="Arial"/>
                <w:sz w:val="22"/>
                <w:szCs w:val="22"/>
              </w:rPr>
              <w:t>Tal y como fueron entregados.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Equipos como proyector, notebook y extensión los debe traer la institución solicitante.</w:t>
            </w:r>
            <w:bookmarkStart w:id="0" w:name="_GoBack"/>
            <w:bookmarkEnd w:id="0"/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Prohibido fumar dentro del Museo </w:t>
            </w:r>
            <w:hyperlink r:id="rId2" w:tgtFrame="_blank">
              <w:r>
                <w:rPr>
                  <w:rStyle w:val="Style9"/>
                  <w:rFonts w:ascii="Arial" w:hAnsi="Arial"/>
                  <w:b/>
                  <w:bCs/>
                  <w:sz w:val="22"/>
                  <w:szCs w:val="22"/>
                  <w:shd w:fill="FFFFFF" w:val="clear"/>
                </w:rPr>
                <w:t>(Ley del tabaco  N°20.660)</w:t>
              </w:r>
            </w:hyperlink>
            <w:r>
              <w:rPr>
                <w:rFonts w:ascii="Arial" w:hAnsi="Arial"/>
                <w:b/>
                <w:bCs/>
                <w:sz w:val="22"/>
                <w:szCs w:val="22"/>
                <w:shd w:fill="FFFFFF" w:val="clear"/>
              </w:rPr>
              <w:t>.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No contamos con cocina de uso público para facilitar a usuarios, ni a servicios de alimentación.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Es su responsabilidad visitar el espacio días antes del uso de la sala </w:t>
            </w: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como mínimo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para ver detalles o requerimientos especiales. 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rPr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Si no hará uso del espacio SOLICITAMOS AVISAR 48 HORAS ANTES AL CORREO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hyperlink r:id="rId3">
              <w:r>
                <w:rPr>
                  <w:rStyle w:val="Hyperlink"/>
                  <w:rFonts w:ascii="Arial" w:hAnsi="Arial"/>
                  <w:b/>
                  <w:bCs/>
                  <w:color w:val="000000"/>
                  <w:sz w:val="22"/>
                  <w:szCs w:val="22"/>
                </w:rPr>
                <w:t>rosario.balcells</w:t>
              </w:r>
              <w:r>
                <w:rPr>
                  <w:rStyle w:val="Hyperlink"/>
                  <w:rFonts w:ascii="Arial" w:hAnsi="Arial"/>
                  <w:b/>
                  <w:bCs/>
                  <w:color w:val="000000"/>
                  <w:sz w:val="22"/>
                  <w:szCs w:val="22"/>
                  <w:u w:val="none"/>
                </w:rPr>
                <w:t>@museoschile.gob.cl</w:t>
              </w:r>
            </w:hyperlink>
          </w:p>
          <w:p>
            <w:pPr>
              <w:pStyle w:val="Normal"/>
              <w:numPr>
                <w:ilvl w:val="0"/>
                <w:numId w:val="2"/>
              </w:numPr>
              <w:spacing w:lineRule="auto" w:line="276"/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El envío de esta solicitud, implica la aceptación de todas las indicaciones mencionadas en este listado.</w:t>
            </w:r>
          </w:p>
        </w:tc>
      </w:tr>
    </w:tbl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sectPr>
      <w:headerReference w:type="even" r:id="rId4"/>
      <w:headerReference w:type="default" r:id="rId5"/>
      <w:headerReference w:type="first" r:id="rId6"/>
      <w:type w:val="nextPage"/>
      <w:pgSz w:w="12240" w:h="15840"/>
      <w:pgMar w:left="720" w:right="720" w:gutter="0" w:header="1134" w:top="1191" w:footer="0" w:bottom="72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column">
            <wp:posOffset>4695825</wp:posOffset>
          </wp:positionH>
          <wp:positionV relativeFrom="paragraph">
            <wp:posOffset>-369570</wp:posOffset>
          </wp:positionV>
          <wp:extent cx="1524000" cy="760730"/>
          <wp:effectExtent l="0" t="0" r="0" b="0"/>
          <wp:wrapSquare wrapText="largest"/>
          <wp:docPr id="1" name="Imagen1 Copia 1 Copia 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 Copia 1 Copia 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760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tenidodelatablauser"/>
      <w:rPr>
        <w:b/>
        <w:bCs/>
      </w:rPr>
    </w:pPr>
    <w: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4377690</wp:posOffset>
          </wp:positionH>
          <wp:positionV relativeFrom="paragraph">
            <wp:posOffset>-414655</wp:posOffset>
          </wp:positionV>
          <wp:extent cx="1835150" cy="915670"/>
          <wp:effectExtent l="0" t="0" r="0" b="0"/>
          <wp:wrapTopAndBottom/>
          <wp:docPr id="2" name="Imagen3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3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915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</w:rPr>
      <w:t>SOLICITUD USO DE ESPACIOS</w:t>
    </w:r>
  </w:p>
  <w:p>
    <w:pPr>
      <w:pStyle w:val="Contenidodelatablauser"/>
      <w:rPr>
        <w:b/>
        <w:bCs/>
      </w:rPr>
    </w:pPr>
    <w:r>
      <w:rPr>
        <w:b/>
        <w:bCs/>
      </w:rPr>
    </w:r>
  </w:p>
  <w:p>
    <w:pPr>
      <w:pStyle w:val="Contenidodelatablauser"/>
      <w:rPr>
        <w:b/>
        <w:bCs/>
      </w:rPr>
    </w:pPr>
    <w:r>
      <w:rPr>
        <w:b/>
        <w:bCs/>
      </w:rPr>
    </w:r>
  </w:p>
  <w:p>
    <w:pPr>
      <w:pStyle w:val="Contenidodelatablauser"/>
      <w:rPr>
        <w:b/>
        <w:bCs/>
      </w:rPr>
    </w:pPr>
    <w:r>
      <w:rPr>
        <w:b/>
        <w:bCs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2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C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s-C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Smbolosdenumeracinuser" w:customStyle="1">
    <w:name w:val="Símbolos de numeración (user)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user" w:customStyle="1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ontenidodelatablauser" w:customStyle="1">
    <w:name w:val="Contenido de la tabla (user)"/>
    <w:basedOn w:val="Normal"/>
    <w:qFormat/>
    <w:pPr>
      <w:widowControl w:val="false"/>
      <w:suppressLineNumbers/>
    </w:pPr>
    <w:rPr/>
  </w:style>
  <w:style w:type="paragraph" w:styleId="Ttulodelatablauser" w:customStyle="1">
    <w:name w:val="Título de la tabla (user)"/>
    <w:basedOn w:val="Contenidodelatablauser"/>
    <w:qFormat/>
    <w:pPr>
      <w:jc w:val="center"/>
    </w:pPr>
    <w:rPr>
      <w:b/>
      <w:bCs/>
    </w:rPr>
  </w:style>
  <w:style w:type="paragraph" w:styleId="Cabeceraypieuser" w:customStyle="1">
    <w:name w:val="Cabecera y pie (user)"/>
    <w:basedOn w:val="Normal"/>
    <w:qFormat/>
    <w:pPr>
      <w:suppressLineNumbers/>
      <w:tabs>
        <w:tab w:val="clear" w:pos="709"/>
        <w:tab w:val="center" w:pos="4986" w:leader="none"/>
        <w:tab w:val="right" w:pos="9972" w:leader="none"/>
      </w:tabs>
    </w:pPr>
    <w:rPr/>
  </w:style>
  <w:style w:type="paragraph" w:styleId="Cabeceraypie" w:customStyle="1">
    <w:name w:val="Cabecera y pie"/>
    <w:basedOn w:val="Normal"/>
    <w:qFormat/>
    <w:pPr/>
    <w:rPr/>
  </w:style>
  <w:style w:type="paragraph" w:styleId="Header">
    <w:name w:val="header"/>
    <w:basedOn w:val="Cabeceraypieuser"/>
    <w:pPr/>
    <w:rPr/>
  </w:style>
  <w:style w:type="paragraph" w:styleId="Contenidodelatabla" w:customStyle="1">
    <w:name w:val="Contenido de la tabla"/>
    <w:basedOn w:val="Normal"/>
    <w:qFormat/>
    <w:pPr>
      <w:widowControl w:val="false"/>
      <w:suppressLineNumbers/>
    </w:pPr>
    <w:rPr/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ad0e46"/>
    <w:pPr>
      <w:spacing w:before="0" w:after="0"/>
      <w:ind w:start="720"/>
      <w:contextualSpacing/>
    </w:pPr>
    <w:rPr>
      <w:rFonts w:cs="Mangal"/>
      <w:szCs w:val="21"/>
    </w:rPr>
  </w:style>
  <w:style w:type="numbering" w:styleId="Ningunalistauser" w:default="1">
    <w:name w:val="Ninguna 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leychile.cl/Navegar?idNorma=1047848" TargetMode="External"/><Relationship Id="rId3" Type="http://schemas.openxmlformats.org/officeDocument/2006/relationships/hyperlink" Target="mailto:rosario.balcells@museoschile.gob.cl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Application>LibreOffice/25.2.7.2$Windows_X86_64 LibreOffice_project/5cbfd1ab6520636bb5f7b99185aa69bd7456825d</Application>
  <AppVersion>15.0000</AppVersion>
  <Pages>1</Pages>
  <Words>302</Words>
  <Characters>1626</Characters>
  <CharactersWithSpaces>1885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2026-03-24T15:45:50Z</dcterms:created>
  <dc:creator>Rosario Balcells</dc:creator>
  <dc:description/>
  <dc:language>es-CL</dc:language>
  <cp:lastModifiedBy>Rosario Balcells</cp:lastModifiedBy>
  <cp:lastPrinted>2026-04-08T10:57:33Z</cp:lastPrinted>
  <dcterms:modified xsi:type="dcterms:W3CDTF">2026-07-09T12:37:47Z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